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5D" w:rsidRDefault="009829DA"/>
    <w:tbl>
      <w:tblPr>
        <w:tblStyle w:val="GridTable4-Accent5"/>
        <w:tblW w:w="0" w:type="auto"/>
        <w:tblLook w:val="06A0" w:firstRow="1" w:lastRow="0" w:firstColumn="1" w:lastColumn="0" w:noHBand="1" w:noVBand="1"/>
      </w:tblPr>
      <w:tblGrid>
        <w:gridCol w:w="5845"/>
        <w:gridCol w:w="929"/>
        <w:gridCol w:w="929"/>
        <w:gridCol w:w="929"/>
        <w:gridCol w:w="2791"/>
        <w:gridCol w:w="2792"/>
      </w:tblGrid>
      <w:tr w:rsidR="0009246F" w:rsidRPr="003E2A29" w:rsidTr="00114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tcBorders>
              <w:bottom w:val="single" w:sz="4" w:space="0" w:color="9CC2E5" w:themeColor="accent5" w:themeTint="99"/>
            </w:tcBorders>
          </w:tcPr>
          <w:p w:rsidR="0009246F" w:rsidRPr="003E2A29" w:rsidRDefault="0009246F">
            <w:pPr>
              <w:rPr>
                <w:b w:val="0"/>
              </w:rPr>
            </w:pPr>
            <w:r w:rsidRPr="003E2A29">
              <w:rPr>
                <w:b w:val="0"/>
              </w:rPr>
              <w:t>WHAT</w:t>
            </w:r>
          </w:p>
        </w:tc>
        <w:tc>
          <w:tcPr>
            <w:tcW w:w="2787" w:type="dxa"/>
            <w:gridSpan w:val="3"/>
            <w:tcBorders>
              <w:bottom w:val="single" w:sz="4" w:space="0" w:color="9CC2E5" w:themeColor="accent5" w:themeTint="99"/>
            </w:tcBorders>
          </w:tcPr>
          <w:p w:rsidR="0009246F" w:rsidRPr="003E2A29" w:rsidRDefault="00092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A29">
              <w:rPr>
                <w:b w:val="0"/>
              </w:rPr>
              <w:t>WHEN</w:t>
            </w:r>
          </w:p>
        </w:tc>
        <w:tc>
          <w:tcPr>
            <w:tcW w:w="5583" w:type="dxa"/>
            <w:gridSpan w:val="2"/>
            <w:tcBorders>
              <w:bottom w:val="single" w:sz="4" w:space="0" w:color="9CC2E5" w:themeColor="accent5" w:themeTint="99"/>
            </w:tcBorders>
          </w:tcPr>
          <w:p w:rsidR="0009246F" w:rsidRPr="003E2A29" w:rsidRDefault="00092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A29">
              <w:rPr>
                <w:b w:val="0"/>
              </w:rPr>
              <w:t>WHO</w:t>
            </w:r>
          </w:p>
        </w:tc>
      </w:tr>
      <w:tr w:rsidR="005D40D0" w:rsidRPr="005A3BDC" w:rsidTr="00114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tcBorders>
              <w:bottom w:val="single" w:sz="18" w:space="0" w:color="4472C4" w:themeColor="accent1"/>
            </w:tcBorders>
          </w:tcPr>
          <w:p w:rsidR="0009246F" w:rsidRPr="005A3BDC" w:rsidRDefault="005A3BDC">
            <w:pPr>
              <w:rPr>
                <w:b w:val="0"/>
                <w:i/>
                <w:sz w:val="20"/>
              </w:rPr>
            </w:pPr>
            <w:r w:rsidRPr="005A3BDC">
              <w:rPr>
                <w:b w:val="0"/>
                <w:i/>
                <w:sz w:val="20"/>
              </w:rPr>
              <w:t>Summarize</w:t>
            </w:r>
            <w:r w:rsidR="003E2A29" w:rsidRPr="005A3BDC">
              <w:rPr>
                <w:b w:val="0"/>
                <w:i/>
                <w:sz w:val="20"/>
              </w:rPr>
              <w:t xml:space="preserve"> action needed or event scheduled</w:t>
            </w:r>
            <w:r w:rsidRPr="005A3BDC">
              <w:rPr>
                <w:b w:val="0"/>
                <w:i/>
                <w:sz w:val="20"/>
              </w:rPr>
              <w:t xml:space="preserve"> (link to briefing</w:t>
            </w:r>
            <w:r w:rsidR="009032AF">
              <w:rPr>
                <w:b w:val="0"/>
                <w:i/>
                <w:sz w:val="20"/>
              </w:rPr>
              <w:t xml:space="preserve"> docs</w:t>
            </w:r>
            <w:r w:rsidRPr="005A3BDC">
              <w:rPr>
                <w:b w:val="0"/>
                <w:i/>
                <w:sz w:val="20"/>
              </w:rPr>
              <w:t>)</w:t>
            </w:r>
          </w:p>
        </w:tc>
        <w:tc>
          <w:tcPr>
            <w:tcW w:w="929" w:type="dxa"/>
            <w:tcBorders>
              <w:bottom w:val="single" w:sz="18" w:space="0" w:color="4472C4" w:themeColor="accent1"/>
            </w:tcBorders>
          </w:tcPr>
          <w:p w:rsidR="0009246F" w:rsidRPr="005A3BDC" w:rsidRDefault="003E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5A3BDC">
              <w:rPr>
                <w:b w:val="0"/>
                <w:i/>
                <w:sz w:val="20"/>
              </w:rPr>
              <w:t>30-</w:t>
            </w:r>
            <w:r w:rsidR="0009246F" w:rsidRPr="005A3BDC">
              <w:rPr>
                <w:b w:val="0"/>
                <w:i/>
                <w:sz w:val="20"/>
              </w:rPr>
              <w:t>Day</w:t>
            </w:r>
          </w:p>
        </w:tc>
        <w:tc>
          <w:tcPr>
            <w:tcW w:w="929" w:type="dxa"/>
            <w:tcBorders>
              <w:bottom w:val="single" w:sz="18" w:space="0" w:color="4472C4" w:themeColor="accent1"/>
            </w:tcBorders>
          </w:tcPr>
          <w:p w:rsidR="0009246F" w:rsidRPr="005A3BDC" w:rsidRDefault="00092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5A3BDC">
              <w:rPr>
                <w:b w:val="0"/>
                <w:i/>
                <w:sz w:val="20"/>
              </w:rPr>
              <w:t>60-Day</w:t>
            </w:r>
          </w:p>
        </w:tc>
        <w:tc>
          <w:tcPr>
            <w:tcW w:w="929" w:type="dxa"/>
            <w:tcBorders>
              <w:bottom w:val="single" w:sz="18" w:space="0" w:color="4472C4" w:themeColor="accent1"/>
            </w:tcBorders>
          </w:tcPr>
          <w:p w:rsidR="0009246F" w:rsidRPr="005A3BDC" w:rsidRDefault="00092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5A3BDC">
              <w:rPr>
                <w:b w:val="0"/>
                <w:i/>
                <w:sz w:val="20"/>
              </w:rPr>
              <w:t>90-Day</w:t>
            </w:r>
          </w:p>
        </w:tc>
        <w:tc>
          <w:tcPr>
            <w:tcW w:w="2791" w:type="dxa"/>
            <w:tcBorders>
              <w:bottom w:val="single" w:sz="18" w:space="0" w:color="4472C4" w:themeColor="accent1"/>
            </w:tcBorders>
          </w:tcPr>
          <w:p w:rsidR="0009246F" w:rsidRPr="005A3BDC" w:rsidRDefault="00092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5A3BDC">
              <w:rPr>
                <w:b w:val="0"/>
                <w:i/>
                <w:sz w:val="20"/>
              </w:rPr>
              <w:t>Staff contact</w:t>
            </w:r>
          </w:p>
        </w:tc>
        <w:tc>
          <w:tcPr>
            <w:tcW w:w="2792" w:type="dxa"/>
            <w:tcBorders>
              <w:bottom w:val="single" w:sz="18" w:space="0" w:color="4472C4" w:themeColor="accent1"/>
            </w:tcBorders>
          </w:tcPr>
          <w:p w:rsidR="0009246F" w:rsidRPr="005A3BDC" w:rsidRDefault="00092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5A3BDC">
              <w:rPr>
                <w:b w:val="0"/>
                <w:i/>
                <w:sz w:val="20"/>
              </w:rPr>
              <w:t>Partner contact</w:t>
            </w:r>
          </w:p>
        </w:tc>
      </w:tr>
      <w:tr w:rsidR="0009246F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tcBorders>
              <w:top w:val="single" w:sz="18" w:space="0" w:color="4472C4" w:themeColor="accent1"/>
            </w:tcBorders>
          </w:tcPr>
          <w:p w:rsidR="0009246F" w:rsidRDefault="0009246F"/>
        </w:tc>
        <w:tc>
          <w:tcPr>
            <w:tcW w:w="929" w:type="dxa"/>
            <w:tcBorders>
              <w:top w:val="single" w:sz="18" w:space="0" w:color="4472C4" w:themeColor="accent1"/>
            </w:tcBorders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  <w:tcBorders>
              <w:top w:val="single" w:sz="18" w:space="0" w:color="4472C4" w:themeColor="accent1"/>
            </w:tcBorders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  <w:tcBorders>
              <w:top w:val="single" w:sz="18" w:space="0" w:color="4472C4" w:themeColor="accent1"/>
            </w:tcBorders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  <w:tcBorders>
              <w:top w:val="single" w:sz="18" w:space="0" w:color="4472C4" w:themeColor="accent1"/>
            </w:tcBorders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  <w:tcBorders>
              <w:top w:val="single" w:sz="18" w:space="0" w:color="4472C4" w:themeColor="accent1"/>
            </w:tcBorders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46F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09246F" w:rsidRDefault="0009246F"/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46F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09246F" w:rsidRDefault="0009246F"/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46F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09246F" w:rsidRDefault="0009246F"/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46F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09246F" w:rsidRDefault="0009246F"/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246F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09246F" w:rsidRDefault="0009246F"/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09246F" w:rsidRDefault="00092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A29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3E2A29" w:rsidRDefault="003E2A29"/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3E2A29" w:rsidRDefault="003E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0D0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5D40D0" w:rsidRDefault="005D40D0"/>
        </w:tc>
        <w:tc>
          <w:tcPr>
            <w:tcW w:w="929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0D0" w:rsidTr="00114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:rsidR="005D40D0" w:rsidRDefault="005D40D0"/>
        </w:tc>
        <w:tc>
          <w:tcPr>
            <w:tcW w:w="929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9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</w:tcPr>
          <w:p w:rsidR="005D40D0" w:rsidRDefault="005D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9246F" w:rsidRDefault="0009246F"/>
    <w:sectPr w:rsidR="0009246F" w:rsidSect="00301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63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DA" w:rsidRDefault="009829DA" w:rsidP="0009246F">
      <w:r>
        <w:separator/>
      </w:r>
    </w:p>
  </w:endnote>
  <w:endnote w:type="continuationSeparator" w:id="0">
    <w:p w:rsidR="009829DA" w:rsidRDefault="009829DA" w:rsidP="0009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56678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01C0E" w:rsidRDefault="00301C0E" w:rsidP="00EF40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14745" w:rsidRDefault="00114745" w:rsidP="00301C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6F" w:rsidRPr="00301C0E" w:rsidRDefault="0009246F" w:rsidP="00301C0E">
    <w:pPr>
      <w:pStyle w:val="Footer"/>
      <w:spacing w:before="120"/>
      <w:ind w:right="360"/>
      <w:rPr>
        <w:b/>
        <w:sz w:val="14"/>
      </w:rPr>
    </w:pPr>
    <w:bookmarkStart w:id="0" w:name="_GoBack"/>
    <w:bookmarkEnd w:id="0"/>
    <w:r w:rsidRPr="00301C0E">
      <w:rPr>
        <w:b/>
        <w:sz w:val="20"/>
      </w:rPr>
      <w:t>Partnership and Community Collaboration Academy 2018</w:t>
    </w:r>
    <w:r w:rsidR="00301C0E" w:rsidRPr="00301C0E">
      <w:rPr>
        <w:b/>
        <w:sz w:val="20"/>
      </w:rPr>
      <w:t xml:space="preserve"> </w:t>
    </w:r>
    <w:r w:rsidR="00301C0E" w:rsidRPr="00301C0E">
      <w:rPr>
        <w:b/>
        <w:sz w:val="20"/>
      </w:rPr>
      <w:tab/>
    </w:r>
    <w:r w:rsidR="00301C0E" w:rsidRPr="00301C0E">
      <w:rPr>
        <w:b/>
        <w:sz w:val="20"/>
      </w:rPr>
      <w:tab/>
    </w:r>
    <w:r w:rsidR="00301C0E" w:rsidRPr="00301C0E">
      <w:rPr>
        <w:b/>
        <w:sz w:val="20"/>
      </w:rPr>
      <w:tab/>
    </w:r>
    <w:r w:rsidR="00301C0E" w:rsidRPr="00301C0E">
      <w:rPr>
        <w:b/>
        <w:sz w:val="20"/>
      </w:rPr>
      <w:tab/>
    </w:r>
    <w:r w:rsidR="00301C0E" w:rsidRPr="00301C0E">
      <w:rPr>
        <w:b/>
        <w:sz w:val="20"/>
      </w:rPr>
      <w:tab/>
    </w:r>
    <w:r w:rsidR="00301C0E" w:rsidRPr="00301C0E">
      <w:rPr>
        <w:b/>
        <w:sz w:val="20"/>
      </w:rPr>
      <w:tab/>
    </w:r>
    <w:r w:rsidR="00301C0E" w:rsidRPr="00301C0E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56" w:rsidRDefault="00B06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DA" w:rsidRDefault="009829DA" w:rsidP="0009246F">
      <w:r>
        <w:separator/>
      </w:r>
    </w:p>
  </w:footnote>
  <w:footnote w:type="continuationSeparator" w:id="0">
    <w:p w:rsidR="009829DA" w:rsidRDefault="009829DA" w:rsidP="0009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56" w:rsidRDefault="00B06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6F" w:rsidRPr="00114745" w:rsidRDefault="0009246F" w:rsidP="00114745">
    <w:pPr>
      <w:pStyle w:val="Header"/>
      <w:spacing w:after="120"/>
      <w:rPr>
        <w:rFonts w:cstheme="minorHAnsi"/>
        <w:b/>
        <w:sz w:val="28"/>
      </w:rPr>
    </w:pPr>
    <w:r w:rsidRPr="00114745">
      <w:rPr>
        <w:rFonts w:cstheme="minorHAnsi"/>
        <w:b/>
        <w:sz w:val="28"/>
      </w:rPr>
      <w:t>30-60-90-Day Plan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56" w:rsidRDefault="00B06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6F"/>
    <w:rsid w:val="0009246F"/>
    <w:rsid w:val="00114745"/>
    <w:rsid w:val="00301C0E"/>
    <w:rsid w:val="00382690"/>
    <w:rsid w:val="003E2A29"/>
    <w:rsid w:val="005263F2"/>
    <w:rsid w:val="005A3BDC"/>
    <w:rsid w:val="005C0E32"/>
    <w:rsid w:val="005D40D0"/>
    <w:rsid w:val="007630FE"/>
    <w:rsid w:val="0077234C"/>
    <w:rsid w:val="0079362F"/>
    <w:rsid w:val="007C4F33"/>
    <w:rsid w:val="007D0C3C"/>
    <w:rsid w:val="007F0C85"/>
    <w:rsid w:val="008E28B3"/>
    <w:rsid w:val="009032AF"/>
    <w:rsid w:val="009829DA"/>
    <w:rsid w:val="00A25036"/>
    <w:rsid w:val="00AB6708"/>
    <w:rsid w:val="00AF44F4"/>
    <w:rsid w:val="00B06956"/>
    <w:rsid w:val="00B930B7"/>
    <w:rsid w:val="00BB0654"/>
    <w:rsid w:val="00BB323C"/>
    <w:rsid w:val="00C956AD"/>
    <w:rsid w:val="00D15220"/>
    <w:rsid w:val="00D2254E"/>
    <w:rsid w:val="00DF7226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3CB6E45-07E8-0344-A114-46630499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46F"/>
  </w:style>
  <w:style w:type="paragraph" w:styleId="Footer">
    <w:name w:val="footer"/>
    <w:basedOn w:val="Normal"/>
    <w:link w:val="FooterChar"/>
    <w:uiPriority w:val="99"/>
    <w:unhideWhenUsed/>
    <w:rsid w:val="00092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46F"/>
  </w:style>
  <w:style w:type="table" w:styleId="TableGrid">
    <w:name w:val="Table Grid"/>
    <w:basedOn w:val="TableNormal"/>
    <w:uiPriority w:val="39"/>
    <w:rsid w:val="0009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40D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40D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40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D40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5D40D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0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Williams</dc:creator>
  <cp:keywords/>
  <dc:description/>
  <cp:lastModifiedBy>Jane</cp:lastModifiedBy>
  <cp:revision>3</cp:revision>
  <dcterms:created xsi:type="dcterms:W3CDTF">2018-02-22T16:31:00Z</dcterms:created>
  <dcterms:modified xsi:type="dcterms:W3CDTF">2018-02-22T17:48:00Z</dcterms:modified>
</cp:coreProperties>
</file>